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  <w:bookmarkStart w:id="0" w:name="_GoBack"/>
      <w:bookmarkEnd w:id="0"/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7174469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AC4FD6">
        <w:rPr>
          <w:b/>
          <w:bCs/>
        </w:rPr>
        <w:t>1</w:t>
      </w:r>
      <w:r w:rsidR="00D36B8D">
        <w:rPr>
          <w:b/>
          <w:bCs/>
        </w:rPr>
        <w:t>0</w:t>
      </w:r>
      <w:r w:rsidR="00AC4FD6">
        <w:rPr>
          <w:b/>
          <w:bCs/>
        </w:rPr>
        <w:t>/08/2020 até _31/08/2020</w:t>
      </w:r>
      <w:r w:rsidRPr="00740AA1">
        <w:rPr>
          <w:b/>
          <w:bCs/>
        </w:rPr>
        <w:t>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AC4FD6" w14:paraId="1478A3A0" w14:textId="04CF63C4" w:rsidTr="00707807">
        <w:trPr>
          <w:trHeight w:val="6564"/>
        </w:trPr>
        <w:tc>
          <w:tcPr>
            <w:tcW w:w="1384" w:type="dxa"/>
          </w:tcPr>
          <w:p w14:paraId="64506718" w14:textId="1B5E4E9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AC4FD6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AC4FD6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AC4FD6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AC4FD6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4FD6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09"/>
              <w:gridCol w:w="94"/>
            </w:tblGrid>
            <w:tr w:rsidR="00C37374" w:rsidRPr="00AC4FD6" w14:paraId="3EA42C2A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14592203" w14:textId="77777777" w:rsidR="00AC4FD6" w:rsidRPr="00AC4FD6" w:rsidRDefault="00AC4FD6" w:rsidP="00AC4FD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C4FD6">
                    <w:rPr>
                      <w:rFonts w:ascii="Arial" w:hAnsi="Arial" w:cs="Arial"/>
                      <w:sz w:val="16"/>
                      <w:szCs w:val="16"/>
                    </w:rPr>
                    <w:t>Método listar</w:t>
                  </w:r>
                </w:p>
                <w:p w14:paraId="3A7A983E" w14:textId="77777777" w:rsidR="00AC4FD6" w:rsidRPr="00AC4FD6" w:rsidRDefault="00AC4FD6" w:rsidP="00AC4FD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C4FD6">
                    <w:rPr>
                      <w:rFonts w:ascii="Arial" w:hAnsi="Arial" w:cs="Arial"/>
                      <w:sz w:val="16"/>
                      <w:szCs w:val="16"/>
                    </w:rPr>
                    <w:t xml:space="preserve">Fonte de dados para a máquina local: </w:t>
                  </w:r>
                </w:p>
                <w:p w14:paraId="0C2F637C" w14:textId="77777777" w:rsidR="00AC4FD6" w:rsidRPr="00AC4FD6" w:rsidRDefault="00AC4FD6" w:rsidP="00AC4FD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AC4FD6">
                    <w:rPr>
                      <w:rFonts w:ascii="Arial" w:hAnsi="Arial" w:cs="Arial"/>
                      <w:sz w:val="16"/>
                      <w:szCs w:val="16"/>
                    </w:rPr>
                    <w:t>consulta</w:t>
                  </w:r>
                  <w:proofErr w:type="gramEnd"/>
                  <w:r w:rsidRPr="00AC4FD6">
                    <w:rPr>
                      <w:rFonts w:ascii="Arial" w:hAnsi="Arial" w:cs="Arial"/>
                      <w:sz w:val="16"/>
                      <w:szCs w:val="16"/>
                    </w:rPr>
                    <w:t xml:space="preserve">; </w:t>
                  </w:r>
                </w:p>
                <w:p w14:paraId="56BD7E53" w14:textId="06E78618" w:rsidR="00C37374" w:rsidRPr="00AC4FD6" w:rsidRDefault="00C37374" w:rsidP="00AC4FD6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C37374" w:rsidRPr="00AC4FD6" w14:paraId="0218F469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AC4FD6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67C4D27" w14:textId="631AA6D6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situações-problemas e resolvê-los</w:t>
                  </w:r>
                </w:p>
                <w:p w14:paraId="29A8A3D1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AC4FD6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AC4FD6" w14:paraId="4FE35AD5" w14:textId="77777777" w:rsidTr="00AC4FD6">
              <w:trPr>
                <w:tblCellSpacing w:w="15" w:type="dxa"/>
              </w:trPr>
              <w:tc>
                <w:tcPr>
                  <w:tcW w:w="3423" w:type="dxa"/>
                  <w:gridSpan w:val="2"/>
                  <w:vAlign w:val="center"/>
                </w:tcPr>
                <w:p w14:paraId="7B0FFAFA" w14:textId="77777777" w:rsidR="00AC4FD6" w:rsidRPr="00AC4FD6" w:rsidRDefault="00AC4FD6" w:rsidP="00AC4FD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AC4FD6">
                    <w:rPr>
                      <w:rFonts w:ascii="Arial" w:hAnsi="Arial" w:cs="Arial"/>
                      <w:sz w:val="16"/>
                      <w:szCs w:val="16"/>
                    </w:rPr>
                    <w:t>obtendo</w:t>
                  </w:r>
                  <w:proofErr w:type="gramEnd"/>
                  <w:r w:rsidRPr="00AC4FD6">
                    <w:rPr>
                      <w:rFonts w:ascii="Arial" w:hAnsi="Arial" w:cs="Arial"/>
                      <w:sz w:val="16"/>
                      <w:szCs w:val="16"/>
                    </w:rPr>
                    <w:t xml:space="preserve"> dados de 2 ou mais tabelas; </w:t>
                  </w:r>
                </w:p>
                <w:p w14:paraId="0E64E64A" w14:textId="2F1C507B" w:rsidR="00014AED" w:rsidRPr="00AC4FD6" w:rsidRDefault="00AC4FD6" w:rsidP="00AC4FD6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r w:rsidRPr="00AC4FD6">
                    <w:rPr>
                      <w:rFonts w:ascii="Arial" w:hAnsi="Arial" w:cs="Arial"/>
                      <w:sz w:val="16"/>
                      <w:szCs w:val="16"/>
                    </w:rPr>
                    <w:t>ordenando os resultados;</w:t>
                  </w:r>
                </w:p>
              </w:tc>
            </w:tr>
          </w:tbl>
          <w:p w14:paraId="1916A305" w14:textId="017DEB6E" w:rsidR="00014AED" w:rsidRPr="00AC4FD6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AC4FD6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AC4FD6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AC4FD6">
              <w:rPr>
                <w:rFonts w:cstheme="minorHAnsi"/>
                <w:sz w:val="18"/>
                <w:szCs w:val="18"/>
              </w:rPr>
              <w:t>fórum que</w:t>
            </w:r>
            <w:r w:rsidR="00CF72D0" w:rsidRPr="00AC4FD6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AC4FD6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AC4FD6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AC4FD6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AC4FD6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AC4FD6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AC4FD6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AC4FD6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AC4FD6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AC4FD6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AC4FD6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AC4FD6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AC4FD6">
              <w:rPr>
                <w:rFonts w:cstheme="minorHAnsi"/>
                <w:sz w:val="18"/>
                <w:szCs w:val="18"/>
              </w:rPr>
              <w:t>Visual</w:t>
            </w:r>
            <w:r w:rsidR="00014AED" w:rsidRPr="00AC4FD6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AC4FD6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AC4FD6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AC4FD6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AC4FD6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AC4FD6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AC4FD6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AC4FD6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AC4FD6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Postar a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 tarefa </w:t>
            </w:r>
            <w:r w:rsidRPr="00AC4FD6">
              <w:rPr>
                <w:rFonts w:cstheme="minorHAnsi"/>
                <w:sz w:val="18"/>
                <w:szCs w:val="18"/>
              </w:rPr>
              <w:t>d</w:t>
            </w:r>
            <w:r w:rsidR="00016355" w:rsidRPr="00AC4FD6">
              <w:rPr>
                <w:rFonts w:cstheme="minorHAnsi"/>
                <w:sz w:val="18"/>
                <w:szCs w:val="18"/>
              </w:rPr>
              <w:t>est</w:t>
            </w:r>
            <w:r w:rsidRPr="00AC4FD6">
              <w:rPr>
                <w:rFonts w:cstheme="minorHAnsi"/>
                <w:sz w:val="18"/>
                <w:szCs w:val="18"/>
              </w:rPr>
              <w:t>a simulação</w:t>
            </w:r>
            <w:r w:rsidR="00016355" w:rsidRPr="00AC4FD6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AC4FD6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AC4FD6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Pr="00AC4FD6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AC4FD6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AC4FD6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AC4FD6">
              <w:rPr>
                <w:rFonts w:cstheme="minorHAnsi"/>
                <w:sz w:val="18"/>
                <w:szCs w:val="18"/>
              </w:rPr>
              <w:t>Visual Studio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AC4FD6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AC4FD6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AC4FD6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(</w:t>
            </w:r>
            <w:r w:rsidR="00CE4116" w:rsidRPr="00AC4FD6">
              <w:rPr>
                <w:rFonts w:cstheme="minorHAnsi"/>
                <w:sz w:val="18"/>
                <w:szCs w:val="18"/>
              </w:rPr>
              <w:t>projeto</w:t>
            </w:r>
            <w:r w:rsidRPr="00AC4FD6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AC4FD6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5477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31B0F"/>
    <w:rsid w:val="00536ADA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B3E51"/>
    <w:rsid w:val="00AC4FD6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36B8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10</cp:revision>
  <cp:lastPrinted>2020-03-17T15:56:00Z</cp:lastPrinted>
  <dcterms:created xsi:type="dcterms:W3CDTF">2020-05-23T20:15:00Z</dcterms:created>
  <dcterms:modified xsi:type="dcterms:W3CDTF">2020-08-13T20:02:00Z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